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4365"/>
        <w:gridCol w:w="2835"/>
      </w:tblGrid>
      <w:tr w:rsidR="003247AF" w:rsidRPr="003247AF" w14:paraId="40D6B8ED" w14:textId="77777777" w:rsidTr="003247AF">
        <w:trPr>
          <w:trHeight w:val="961"/>
        </w:trPr>
        <w:tc>
          <w:tcPr>
            <w:tcW w:w="9639" w:type="dxa"/>
            <w:gridSpan w:val="3"/>
          </w:tcPr>
          <w:p w14:paraId="2A9FEA2E" w14:textId="34F0F916" w:rsidR="003D3040" w:rsidRPr="00391C2B" w:rsidRDefault="003D3040" w:rsidP="003D30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37</w:t>
            </w:r>
          </w:p>
          <w:p w14:paraId="53E7BE14" w14:textId="77777777" w:rsidR="003D3040" w:rsidRPr="00391C2B" w:rsidRDefault="003D3040" w:rsidP="003D30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7C73D729" w14:textId="77777777" w:rsidR="003D3040" w:rsidRPr="00391C2B" w:rsidRDefault="003D3040" w:rsidP="003D30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03122E31" w14:textId="77777777" w:rsidR="003D3040" w:rsidRPr="00391C2B" w:rsidRDefault="003D3040" w:rsidP="003D30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6B82CFA9" w14:textId="77777777" w:rsidR="003D3040" w:rsidRPr="00391C2B" w:rsidRDefault="003D3040" w:rsidP="003D30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146579A4" w14:textId="5693F6A4" w:rsidR="003D3040" w:rsidRPr="00391C2B" w:rsidRDefault="003D3040" w:rsidP="003D3040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7B07E8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027E42D6" w14:textId="77777777" w:rsidR="003247AF" w:rsidRPr="003247AF" w:rsidRDefault="003247AF" w:rsidP="00AB2DEF">
            <w:pPr>
              <w:widowControl w:val="0"/>
              <w:spacing w:line="245" w:lineRule="exact"/>
              <w:ind w:left="4003" w:right="1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47AF" w:rsidRPr="003247AF" w14:paraId="0952DEF6" w14:textId="77777777" w:rsidTr="003247AF">
        <w:trPr>
          <w:trHeight w:val="348"/>
        </w:trPr>
        <w:tc>
          <w:tcPr>
            <w:tcW w:w="9639" w:type="dxa"/>
            <w:gridSpan w:val="3"/>
          </w:tcPr>
          <w:p w14:paraId="088123E3" w14:textId="77777777" w:rsidR="003247AF" w:rsidRPr="003247AF" w:rsidRDefault="003247AF" w:rsidP="003247AF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47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стандарт</w:t>
            </w:r>
          </w:p>
          <w:p w14:paraId="5D4A6007" w14:textId="77777777" w:rsidR="003247AF" w:rsidRPr="003247AF" w:rsidRDefault="003247AF" w:rsidP="003247AF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47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«Прием и отгрузка нефтепродуктов» </w:t>
            </w:r>
          </w:p>
        </w:tc>
      </w:tr>
      <w:tr w:rsidR="003247AF" w:rsidRPr="003247AF" w14:paraId="2F94A5BF" w14:textId="77777777" w:rsidTr="003247AF">
        <w:trPr>
          <w:trHeight w:val="273"/>
        </w:trPr>
        <w:tc>
          <w:tcPr>
            <w:tcW w:w="9639" w:type="dxa"/>
            <w:gridSpan w:val="3"/>
          </w:tcPr>
          <w:p w14:paraId="4B4044DB" w14:textId="77777777" w:rsidR="003247AF" w:rsidRPr="00BF55FD" w:rsidRDefault="003247AF" w:rsidP="003247AF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55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Глоссарий</w:t>
            </w:r>
          </w:p>
          <w:p w14:paraId="7B9E55F4" w14:textId="77777777" w:rsidR="003247AF" w:rsidRPr="00BF55FD" w:rsidRDefault="003247AF" w:rsidP="003247AF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546E07" w14:textId="77777777" w:rsidR="003247AF" w:rsidRPr="00BF55FD" w:rsidRDefault="003247AF" w:rsidP="003247AF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5FD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настоящем профессиональном стандарте применяются следующие термины и определения:</w:t>
            </w:r>
          </w:p>
          <w:p w14:paraId="444F4F0B" w14:textId="77777777" w:rsidR="003247AF" w:rsidRDefault="00BF55FD" w:rsidP="003247AF">
            <w:pPr>
              <w:ind w:firstLine="60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F55FD">
              <w:rPr>
                <w:rFonts w:ascii="Times New Roman" w:hAnsi="Times New Roman" w:cs="Times New Roman"/>
                <w:b/>
                <w:sz w:val="28"/>
                <w:szCs w:val="28"/>
              </w:rPr>
              <w:t>Нефтепродукты</w:t>
            </w:r>
            <w:r w:rsidRPr="00BF55FD">
              <w:rPr>
                <w:rFonts w:ascii="Times New Roman" w:hAnsi="Times New Roman" w:cs="Times New Roman"/>
                <w:sz w:val="28"/>
                <w:szCs w:val="28"/>
              </w:rPr>
              <w:t xml:space="preserve"> - смеси углеводородов и некоторых их производных, а также индивидуальные химические соединения, получаемые при переработке нефти и используемые в качестве топлив, смазочных материалов, электроизоляционных сред, растворителей, дорожных покрытий, нефтехимического сырья и для других целей.</w:t>
            </w:r>
          </w:p>
          <w:p w14:paraId="38084039" w14:textId="77777777" w:rsidR="00BF55FD" w:rsidRPr="00BF55FD" w:rsidRDefault="00BF55FD" w:rsidP="00930FB0">
            <w:pPr>
              <w:ind w:firstLine="60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30FB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Предприятие по обеспечению нефтепродуктами (нефтебаза)</w:t>
            </w:r>
            <w:r w:rsidRPr="00930FB0">
              <w:rPr>
                <w:rFonts w:ascii="Times New Roman" w:hAnsi="Times New Roman" w:cs="Times New Roman"/>
                <w:sz w:val="28"/>
                <w:szCs w:val="28"/>
              </w:rPr>
              <w:t xml:space="preserve"> - самостоятельное предприятие по обеспечению приема, хранения и отгрузки нефтепродуктов с резервуарным парком и комплексом зданий, сооружений и инженерных коммуникаций производственного и вспомогательного назначения.</w:t>
            </w:r>
          </w:p>
        </w:tc>
      </w:tr>
      <w:tr w:rsidR="003247AF" w:rsidRPr="002E5AA7" w14:paraId="53DFB90C" w14:textId="77777777" w:rsidTr="003247AF">
        <w:tc>
          <w:tcPr>
            <w:tcW w:w="9639" w:type="dxa"/>
            <w:gridSpan w:val="3"/>
          </w:tcPr>
          <w:p w14:paraId="74A75E76" w14:textId="77777777" w:rsidR="003247AF" w:rsidRPr="00AF5EF6" w:rsidRDefault="003247AF" w:rsidP="003247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3247AF" w:rsidRPr="002E5AA7" w14:paraId="6AA1B301" w14:textId="77777777" w:rsidTr="00827420">
        <w:tc>
          <w:tcPr>
            <w:tcW w:w="2439" w:type="dxa"/>
          </w:tcPr>
          <w:p w14:paraId="48CAD5A7" w14:textId="77777777" w:rsidR="003247AF" w:rsidRPr="00AF5EF6" w:rsidRDefault="003247AF" w:rsidP="003247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00" w:type="dxa"/>
            <w:gridSpan w:val="2"/>
          </w:tcPr>
          <w:p w14:paraId="28734EC5" w14:textId="77777777" w:rsidR="003247AF" w:rsidRPr="00AF5EF6" w:rsidRDefault="003247AF" w:rsidP="003247A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F5E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Прием и отгрузка нефтепродуктов</w:t>
            </w:r>
          </w:p>
        </w:tc>
      </w:tr>
      <w:tr w:rsidR="003247AF" w:rsidRPr="002E5AA7" w14:paraId="3C3D0025" w14:textId="77777777" w:rsidTr="00827420">
        <w:tc>
          <w:tcPr>
            <w:tcW w:w="2439" w:type="dxa"/>
          </w:tcPr>
          <w:p w14:paraId="585D2C97" w14:textId="77777777" w:rsidR="003247AF" w:rsidRPr="00AF5EF6" w:rsidRDefault="003247AF" w:rsidP="003247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00" w:type="dxa"/>
            <w:gridSpan w:val="2"/>
          </w:tcPr>
          <w:p w14:paraId="09848708" w14:textId="77777777" w:rsidR="003247AF" w:rsidRPr="00AF5EF6" w:rsidRDefault="003247AF" w:rsidP="003247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3247AF" w:rsidRPr="002E5AA7" w14:paraId="532D6173" w14:textId="77777777" w:rsidTr="00827420">
        <w:tc>
          <w:tcPr>
            <w:tcW w:w="2439" w:type="dxa"/>
          </w:tcPr>
          <w:p w14:paraId="0B3B54CD" w14:textId="77777777" w:rsidR="003247AF" w:rsidRPr="00AF5EF6" w:rsidRDefault="003247AF" w:rsidP="003247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00" w:type="dxa"/>
            <w:gridSpan w:val="2"/>
          </w:tcPr>
          <w:p w14:paraId="7E30E947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G Оптовая и розничная торговля; ремонт автомобилей и мотоциклов.</w:t>
            </w:r>
          </w:p>
          <w:p w14:paraId="35723A76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46 Оптовая торговля, за исключением торговли автомобилями и мотоциклами.</w:t>
            </w:r>
          </w:p>
          <w:p w14:paraId="7A398978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46.7 Прочая специализированная оптовая торговля.</w:t>
            </w:r>
          </w:p>
          <w:p w14:paraId="0C5BC12D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46.71 Оптовая торговля твердым, жидким и газообразным топливом и подобными продуктами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370E8323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46.71.1 Оптовая торговля сырой нефтью и попутным газом.</w:t>
            </w:r>
          </w:p>
          <w:p w14:paraId="42C99A80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46.71.2 Оптовая торговля природным (горючим) газом.</w:t>
            </w:r>
          </w:p>
          <w:p w14:paraId="4B38F099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46.71.5 Оптовая торговля авиационным бензином и керосином.</w:t>
            </w:r>
          </w:p>
          <w:p w14:paraId="6272FE17" w14:textId="5B142F96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46.71.6 Оптовая торговля </w:t>
            </w:r>
            <w:r w:rsidR="002E5AA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автомобильным</w:t>
            </w:r>
            <w:r w:rsidR="002E5AA7"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бензином.</w:t>
            </w:r>
          </w:p>
          <w:p w14:paraId="708A9065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46.71.7 Оптовая торговля дизельным топливом.</w:t>
            </w:r>
          </w:p>
          <w:p w14:paraId="0ED25CF1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46.71.8 Оптовая торговля мазутом топочным.</w:t>
            </w:r>
          </w:p>
          <w:p w14:paraId="374452E8" w14:textId="77777777" w:rsidR="003247AF" w:rsidRPr="00AF5EF6" w:rsidRDefault="003247AF" w:rsidP="003247A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46.71.9 Оптовая торговля прочим топливом.</w:t>
            </w:r>
          </w:p>
        </w:tc>
      </w:tr>
      <w:tr w:rsidR="003247AF" w:rsidRPr="002E5AA7" w14:paraId="1C713CBA" w14:textId="77777777" w:rsidTr="00827420">
        <w:tc>
          <w:tcPr>
            <w:tcW w:w="2439" w:type="dxa"/>
          </w:tcPr>
          <w:p w14:paraId="0F006A72" w14:textId="77777777" w:rsidR="003247AF" w:rsidRPr="00AF5EF6" w:rsidRDefault="003247AF" w:rsidP="003247AF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200" w:type="dxa"/>
            <w:gridSpan w:val="2"/>
          </w:tcPr>
          <w:p w14:paraId="05BBA5E6" w14:textId="44A9EF88" w:rsidR="00094A5E" w:rsidRPr="00AF5EF6" w:rsidRDefault="003247AF" w:rsidP="003247AF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В данном ПС приведен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="0039535D" w:rsidRPr="00AF5E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Прием и отгрузка нефтепродуктов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»,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производственного коллектив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выполняющего 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работы по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9535D"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приему и отгрузке нефтепродуктов</w:t>
            </w:r>
            <w:r w:rsidRPr="00AF5E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  <w:p w14:paraId="5F99702C" w14:textId="55005D2B" w:rsidR="00A6611F" w:rsidRPr="00AF5EF6" w:rsidRDefault="00094A5E" w:rsidP="00AB2DEF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094A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Наряду с требованиями к теоретическим и практическим знаниям, содержащимся в разделе «знания»,</w:t>
            </w:r>
            <w:r w:rsidR="00D05F2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необходимо знать следующее</w:t>
            </w:r>
            <w:r w:rsidRPr="00094A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3247AF" w:rsidRPr="002E5AA7" w14:paraId="30CC614B" w14:textId="77777777" w:rsidTr="003247AF">
        <w:tc>
          <w:tcPr>
            <w:tcW w:w="9639" w:type="dxa"/>
            <w:gridSpan w:val="3"/>
          </w:tcPr>
          <w:p w14:paraId="3F335EE6" w14:textId="77777777" w:rsidR="003247AF" w:rsidRPr="00AF5EF6" w:rsidRDefault="003247AF" w:rsidP="003247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Карточки профессий</w:t>
            </w:r>
          </w:p>
        </w:tc>
      </w:tr>
      <w:tr w:rsidR="00592BBB" w:rsidRPr="002E5AA7" w14:paraId="2F133D4D" w14:textId="77777777" w:rsidTr="00AB2DEF">
        <w:tc>
          <w:tcPr>
            <w:tcW w:w="2439" w:type="dxa"/>
            <w:vMerge w:val="restart"/>
          </w:tcPr>
          <w:p w14:paraId="2BBD3584" w14:textId="005CAADD" w:rsidR="00592BBB" w:rsidRPr="00AF5EF6" w:rsidRDefault="00924D44" w:rsidP="00592B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4D44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365" w:type="dxa"/>
          </w:tcPr>
          <w:p w14:paraId="14BAD66F" w14:textId="77777777" w:rsidR="00592BBB" w:rsidRPr="00AF5EF6" w:rsidRDefault="00827420" w:rsidP="00592BB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AF5EF6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Техник по учету (горюче-смазочных материалов и другие)</w:t>
            </w:r>
          </w:p>
        </w:tc>
        <w:tc>
          <w:tcPr>
            <w:tcW w:w="2835" w:type="dxa"/>
          </w:tcPr>
          <w:p w14:paraId="5EC10CC1" w14:textId="558CBB9E" w:rsidR="00592BBB" w:rsidRPr="00AF5EF6" w:rsidRDefault="00C0690C" w:rsidP="008274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DF3C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-ый </w:t>
            </w:r>
            <w:r w:rsidR="00827420"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27420" w:rsidRPr="002E5AA7" w14:paraId="4D6F4495" w14:textId="77777777" w:rsidTr="00AB2DEF">
        <w:tc>
          <w:tcPr>
            <w:tcW w:w="2439" w:type="dxa"/>
            <w:vMerge/>
          </w:tcPr>
          <w:p w14:paraId="1023901D" w14:textId="77777777" w:rsidR="00827420" w:rsidRPr="00AF5EF6" w:rsidRDefault="00827420" w:rsidP="008274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14:paraId="3F5C538B" w14:textId="77777777" w:rsidR="00827420" w:rsidRPr="00AB2DEF" w:rsidRDefault="00827420" w:rsidP="00827420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B2D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Механик эстакад слива-налива*</w:t>
            </w:r>
          </w:p>
        </w:tc>
        <w:tc>
          <w:tcPr>
            <w:tcW w:w="2835" w:type="dxa"/>
          </w:tcPr>
          <w:p w14:paraId="53FDDF60" w14:textId="7B2B3388" w:rsidR="00827420" w:rsidRPr="00AF5EF6" w:rsidRDefault="00DF3C04" w:rsidP="008274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5-ый </w:t>
            </w:r>
            <w:r w:rsidR="00827420"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27420" w:rsidRPr="002E5AA7" w14:paraId="4400A316" w14:textId="77777777" w:rsidTr="00AB2DEF">
        <w:trPr>
          <w:trHeight w:val="147"/>
        </w:trPr>
        <w:tc>
          <w:tcPr>
            <w:tcW w:w="2439" w:type="dxa"/>
            <w:vMerge/>
          </w:tcPr>
          <w:p w14:paraId="40A6F8BF" w14:textId="77777777" w:rsidR="00827420" w:rsidRPr="00AF5EF6" w:rsidRDefault="00827420" w:rsidP="008274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14:paraId="60A19173" w14:textId="3CAEB696" w:rsidR="00827420" w:rsidRPr="00AB2DEF" w:rsidRDefault="00827420" w:rsidP="001A69C6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B2D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Оператор товарный (2-6 разряд</w:t>
            </w:r>
            <w:r w:rsidR="003801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AB2D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 w:rsidR="00C069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35" w:type="dxa"/>
          </w:tcPr>
          <w:p w14:paraId="3155CF5B" w14:textId="00EE4B39" w:rsidR="00827420" w:rsidRPr="00AF5EF6" w:rsidRDefault="00C0690C" w:rsidP="000249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2-3-</w:t>
            </w:r>
            <w:r w:rsidR="00DF3C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</w:t>
            </w:r>
            <w:r w:rsidR="00AB2DEF">
              <w:rPr>
                <w:rFonts w:ascii="Times New Roman" w:eastAsia="Calibri" w:hAnsi="Times New Roman" w:cs="Times New Roman"/>
                <w:sz w:val="28"/>
                <w:szCs w:val="28"/>
              </w:rPr>
              <w:t>уров</w:t>
            </w:r>
            <w:r w:rsidR="00827420"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DF3C04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827420"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592BBB" w:rsidRPr="002E5AA7" w14:paraId="7DF9975F" w14:textId="77777777" w:rsidTr="00AB2DEF">
        <w:tc>
          <w:tcPr>
            <w:tcW w:w="2439" w:type="dxa"/>
            <w:vMerge/>
          </w:tcPr>
          <w:p w14:paraId="677D5257" w14:textId="77777777" w:rsidR="00592BBB" w:rsidRPr="00AF5EF6" w:rsidRDefault="00592BBB" w:rsidP="00592BB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</w:tcPr>
          <w:p w14:paraId="4DCCBB28" w14:textId="43584D42" w:rsidR="00592BBB" w:rsidRPr="00AB2DEF" w:rsidRDefault="00827420" w:rsidP="001A69C6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B2D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Сливщик-разливщик</w:t>
            </w:r>
            <w:r w:rsidR="00C069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*</w:t>
            </w:r>
          </w:p>
        </w:tc>
        <w:tc>
          <w:tcPr>
            <w:tcW w:w="2835" w:type="dxa"/>
          </w:tcPr>
          <w:p w14:paraId="4234C86B" w14:textId="36C18588" w:rsidR="00592BBB" w:rsidRPr="00AF5EF6" w:rsidRDefault="00DF3C04" w:rsidP="0002496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2-ой </w:t>
            </w:r>
            <w:r w:rsidR="00592BBB" w:rsidRPr="00AF5EF6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CF7304" w:rsidRPr="002E5AA7" w14:paraId="49D0F35E" w14:textId="77777777" w:rsidTr="003A525B">
        <w:tc>
          <w:tcPr>
            <w:tcW w:w="9639" w:type="dxa"/>
            <w:gridSpan w:val="3"/>
          </w:tcPr>
          <w:p w14:paraId="6B3103EE" w14:textId="77777777" w:rsidR="00CF7304" w:rsidRPr="001A69C6" w:rsidRDefault="00CF7304" w:rsidP="00CF7304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1A69C6">
              <w:rPr>
                <w:rFonts w:ascii="Times New Roman" w:eastAsia="Calibri" w:hAnsi="Times New Roman" w:cs="Times New Roman"/>
                <w:szCs w:val="28"/>
              </w:rPr>
              <w:t>Примечание:</w:t>
            </w:r>
          </w:p>
          <w:p w14:paraId="5270BB5E" w14:textId="64CDC9BD" w:rsidR="00CF7304" w:rsidRPr="00AF5EF6" w:rsidRDefault="00CF7304" w:rsidP="00AB2DEF">
            <w:pPr>
              <w:tabs>
                <w:tab w:val="left" w:pos="2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69C6">
              <w:rPr>
                <w:rFonts w:ascii="Times New Roman" w:eastAsia="Calibri" w:hAnsi="Times New Roman" w:cs="Times New Roman"/>
                <w:szCs w:val="28"/>
              </w:rPr>
              <w:t>*</w:t>
            </w:r>
            <w:r w:rsidRPr="001A69C6">
              <w:rPr>
                <w:rFonts w:ascii="Times New Roman" w:eastAsia="Calibri" w:hAnsi="Times New Roman" w:cs="Times New Roman"/>
                <w:szCs w:val="28"/>
              </w:rPr>
              <w:tab/>
              <w:t>смежные профессии</w:t>
            </w:r>
            <w:r w:rsidR="00AB2DEF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  <w:r w:rsidR="00AB2DEF" w:rsidRPr="008938D2">
              <w:rPr>
                <w:rFonts w:ascii="Times New Roman" w:eastAsia="Calibri" w:hAnsi="Times New Roman" w:cs="Times New Roman"/>
                <w:szCs w:val="28"/>
              </w:rPr>
              <w:t>разрабатываются в рамках других отличных от ОРК в нефтегазовой отрасли</w:t>
            </w:r>
          </w:p>
        </w:tc>
      </w:tr>
    </w:tbl>
    <w:p w14:paraId="70153E67" w14:textId="77777777" w:rsidR="00930FB0" w:rsidRPr="001A69C6" w:rsidRDefault="00930FB0" w:rsidP="001A69C6">
      <w:pPr>
        <w:spacing w:after="0" w:line="240" w:lineRule="auto"/>
        <w:rPr>
          <w:sz w:val="6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2097"/>
        <w:gridCol w:w="596"/>
        <w:gridCol w:w="397"/>
        <w:gridCol w:w="2093"/>
        <w:gridCol w:w="2017"/>
      </w:tblGrid>
      <w:tr w:rsidR="003247AF" w:rsidRPr="003247AF" w14:paraId="1D1375C5" w14:textId="77777777" w:rsidTr="003247AF">
        <w:tc>
          <w:tcPr>
            <w:tcW w:w="9639" w:type="dxa"/>
            <w:gridSpan w:val="6"/>
          </w:tcPr>
          <w:p w14:paraId="7A07ECC7" w14:textId="45C14F3F" w:rsidR="003247AF" w:rsidRPr="003247AF" w:rsidRDefault="003247AF" w:rsidP="00AB2DE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 ТЕХНИК ПО УЧЕТУ</w:t>
            </w:r>
            <w:r w:rsidR="00563D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63D46" w:rsidRPr="00563D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(горюче-смазочных материалов и другие)</w:t>
            </w:r>
          </w:p>
        </w:tc>
      </w:tr>
      <w:tr w:rsidR="003247AF" w:rsidRPr="003247AF" w14:paraId="4376430F" w14:textId="77777777" w:rsidTr="001A69C6">
        <w:tc>
          <w:tcPr>
            <w:tcW w:w="2439" w:type="dxa"/>
          </w:tcPr>
          <w:p w14:paraId="0E99DA90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0" w:type="dxa"/>
            <w:gridSpan w:val="5"/>
          </w:tcPr>
          <w:p w14:paraId="3F62918A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3118-9-001</w:t>
            </w:r>
          </w:p>
        </w:tc>
      </w:tr>
      <w:tr w:rsidR="003247AF" w:rsidRPr="003247AF" w14:paraId="4224B295" w14:textId="77777777" w:rsidTr="001A69C6">
        <w:tc>
          <w:tcPr>
            <w:tcW w:w="2439" w:type="dxa"/>
          </w:tcPr>
          <w:p w14:paraId="2AF76DD1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0" w:type="dxa"/>
            <w:gridSpan w:val="5"/>
          </w:tcPr>
          <w:p w14:paraId="713CBCD2" w14:textId="09CB3C37" w:rsidR="003247AF" w:rsidRPr="003247AF" w:rsidRDefault="003247AF" w:rsidP="00683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  <w:r w:rsidR="006836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836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247AF" w:rsidRPr="003247AF" w14:paraId="2202A19A" w14:textId="77777777" w:rsidTr="001A69C6">
        <w:tc>
          <w:tcPr>
            <w:tcW w:w="2439" w:type="dxa"/>
          </w:tcPr>
          <w:p w14:paraId="14E3E65B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0" w:type="dxa"/>
            <w:gridSpan w:val="5"/>
          </w:tcPr>
          <w:p w14:paraId="0608FDF0" w14:textId="0F9FC92F" w:rsidR="003247AF" w:rsidRPr="00751F89" w:rsidRDefault="00751F89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F8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Техник по учету (горюче-смазочных материалов и другие)</w:t>
            </w:r>
          </w:p>
        </w:tc>
      </w:tr>
      <w:tr w:rsidR="003247AF" w:rsidRPr="003247AF" w14:paraId="162733A3" w14:textId="77777777" w:rsidTr="001A69C6">
        <w:tc>
          <w:tcPr>
            <w:tcW w:w="2439" w:type="dxa"/>
          </w:tcPr>
          <w:p w14:paraId="59FE5A60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0" w:type="dxa"/>
            <w:gridSpan w:val="5"/>
          </w:tcPr>
          <w:p w14:paraId="0DDDEF04" w14:textId="6E0A9E89" w:rsidR="003247AF" w:rsidRPr="00AF5EF6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Техник</w:t>
            </w:r>
            <w:r w:rsidR="006055F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055F1" w:rsidRPr="003247AF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по учету</w:t>
            </w:r>
            <w:r w:rsidR="006055F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6055F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="006055F1" w:rsidRPr="00AF5E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055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="006055F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="006055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категории</w:t>
            </w:r>
          </w:p>
        </w:tc>
      </w:tr>
      <w:tr w:rsidR="003247AF" w:rsidRPr="003247AF" w14:paraId="32733094" w14:textId="77777777" w:rsidTr="001A69C6">
        <w:tc>
          <w:tcPr>
            <w:tcW w:w="2439" w:type="dxa"/>
          </w:tcPr>
          <w:p w14:paraId="78F4BD1E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0" w:type="dxa"/>
            <w:gridSpan w:val="5"/>
          </w:tcPr>
          <w:p w14:paraId="60081DFC" w14:textId="613064EB" w:rsidR="003247AF" w:rsidRPr="003247AF" w:rsidRDefault="00D7318A" w:rsidP="003247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3247AF" w:rsidRPr="003247AF" w14:paraId="508DEF1C" w14:textId="77777777" w:rsidTr="001A69C6">
        <w:tc>
          <w:tcPr>
            <w:tcW w:w="2439" w:type="dxa"/>
          </w:tcPr>
          <w:p w14:paraId="081B640D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0" w:type="dxa"/>
            <w:gridSpan w:val="5"/>
          </w:tcPr>
          <w:p w14:paraId="1DDA08BD" w14:textId="7FF5D2C2" w:rsidR="003247AF" w:rsidRPr="003F2204" w:rsidRDefault="00563D46" w:rsidP="003247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="003F2204" w:rsidRPr="003F220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</w:t>
            </w:r>
            <w:r w:rsidR="003F2204" w:rsidRPr="003F220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по учету операций при приемке нефтепродуктов</w:t>
            </w:r>
          </w:p>
        </w:tc>
      </w:tr>
      <w:tr w:rsidR="003247AF" w:rsidRPr="003247AF" w14:paraId="73147DCF" w14:textId="77777777" w:rsidTr="001A69C6">
        <w:trPr>
          <w:trHeight w:val="747"/>
        </w:trPr>
        <w:tc>
          <w:tcPr>
            <w:tcW w:w="2439" w:type="dxa"/>
          </w:tcPr>
          <w:p w14:paraId="701AE4B4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097" w:type="dxa"/>
          </w:tcPr>
          <w:p w14:paraId="52C4BDEF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60B74D11" w14:textId="2DC220F8" w:rsidR="003247AF" w:rsidRPr="003247AF" w:rsidRDefault="00D05F29" w:rsidP="001A69C6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05F2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Выполнение учетных операций при приемке нефтепр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одуктов поступивших в нефтебазу</w:t>
            </w:r>
          </w:p>
        </w:tc>
      </w:tr>
      <w:tr w:rsidR="003247AF" w:rsidRPr="003247AF" w14:paraId="0B1FEE69" w14:textId="77777777" w:rsidTr="001A69C6">
        <w:tc>
          <w:tcPr>
            <w:tcW w:w="2439" w:type="dxa"/>
            <w:vMerge w:val="restart"/>
          </w:tcPr>
          <w:p w14:paraId="4BA1D9F6" w14:textId="2FB30667" w:rsidR="003247AF" w:rsidRPr="003247AF" w:rsidRDefault="003247AF" w:rsidP="00AA014F">
            <w:pPr>
              <w:tabs>
                <w:tab w:val="left" w:pos="345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AA0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C3E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</w:t>
            </w:r>
            <w:r w:rsidR="00D05F2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4C3EBE" w:rsidRPr="003247A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учетных операций при приемке нефтепр</w:t>
            </w:r>
            <w:r w:rsidR="00AA014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одуктов поступивших в нефтебазу</w:t>
            </w:r>
          </w:p>
        </w:tc>
        <w:tc>
          <w:tcPr>
            <w:tcW w:w="2097" w:type="dxa"/>
            <w:vMerge w:val="restart"/>
          </w:tcPr>
          <w:p w14:paraId="1B338B62" w14:textId="77777777" w:rsidR="003247AF" w:rsidRPr="003247AF" w:rsidRDefault="003247AF" w:rsidP="003247AF">
            <w:pPr>
              <w:tabs>
                <w:tab w:val="left" w:pos="34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2377005A" w14:textId="1E398B82" w:rsidR="00DC6124" w:rsidRPr="003247AF" w:rsidRDefault="00F2550A" w:rsidP="00AA014F">
            <w:pPr>
              <w:tabs>
                <w:tab w:val="left" w:pos="3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Ведение работ по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 поступающих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40D0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нефтепродуктов по трубопроводам</w:t>
            </w:r>
          </w:p>
        </w:tc>
        <w:tc>
          <w:tcPr>
            <w:tcW w:w="5103" w:type="dxa"/>
            <w:gridSpan w:val="4"/>
          </w:tcPr>
          <w:p w14:paraId="275536B1" w14:textId="77777777" w:rsidR="003247AF" w:rsidRPr="003247AF" w:rsidRDefault="003247AF" w:rsidP="001A69C6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247AF" w:rsidRPr="003247AF" w14:paraId="2933C7BA" w14:textId="77777777" w:rsidTr="001A69C6">
        <w:tc>
          <w:tcPr>
            <w:tcW w:w="2439" w:type="dxa"/>
            <w:vMerge/>
          </w:tcPr>
          <w:p w14:paraId="6309D7E8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0BACCE1B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F6B87B8" w14:textId="056635B1" w:rsidR="003247AF" w:rsidRPr="003247AF" w:rsidRDefault="00683664" w:rsidP="001A69C6">
            <w:pPr>
              <w:numPr>
                <w:ilvl w:val="0"/>
                <w:numId w:val="2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обработке информации, проведению необходимых технических расчетов, разработке несложных проектов и простых схем, обеспечивая их соответствие техническим заданиям, действующим стан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дартам и нормативным документам</w:t>
            </w:r>
          </w:p>
          <w:p w14:paraId="5B429A99" w14:textId="0A96DB12" w:rsidR="003247AF" w:rsidRPr="003247AF" w:rsidRDefault="003247AF" w:rsidP="001A69C6">
            <w:pPr>
              <w:numPr>
                <w:ilvl w:val="0"/>
                <w:numId w:val="2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Осуществление наладки, настройки, регулировки и опытной проверки оборудования и систем в лабораторных условиях и на объектах, сле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дит за его исправным состоянием</w:t>
            </w:r>
          </w:p>
          <w:p w14:paraId="2531CA0F" w14:textId="4BDF43A9" w:rsidR="003247AF" w:rsidRPr="003247AF" w:rsidRDefault="00683664" w:rsidP="001A69C6">
            <w:pPr>
              <w:numPr>
                <w:ilvl w:val="0"/>
                <w:numId w:val="2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ров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испытани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, подключение приборов, регистрация необходимых характеристик и параметров и проведение обр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аботки полученных результатов</w:t>
            </w:r>
          </w:p>
          <w:p w14:paraId="02215933" w14:textId="097E1FC7" w:rsidR="003247AF" w:rsidRPr="003247AF" w:rsidRDefault="00683664" w:rsidP="001A69C6">
            <w:pPr>
              <w:numPr>
                <w:ilvl w:val="0"/>
                <w:numId w:val="2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азраб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отка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программ,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друг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документаци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изгот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овление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макет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также </w:t>
            </w:r>
            <w:r w:rsidR="009B6ACC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испытани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экспериментальн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6ACC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по проводи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мым исследованиям и разработкам</w:t>
            </w:r>
          </w:p>
          <w:p w14:paraId="5467B266" w14:textId="7D3828BB" w:rsidR="003247AF" w:rsidRPr="003247AF" w:rsidRDefault="00683664" w:rsidP="001A69C6">
            <w:pPr>
              <w:numPr>
                <w:ilvl w:val="0"/>
                <w:numId w:val="2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сбор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</w:t>
            </w:r>
            <w:r w:rsidR="00DF3C0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накоплени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исходных материалов, данных статистической отчетности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, научно-технической информации</w:t>
            </w:r>
          </w:p>
        </w:tc>
      </w:tr>
      <w:tr w:rsidR="003247AF" w:rsidRPr="003247AF" w14:paraId="4D58DA71" w14:textId="77777777" w:rsidTr="001A69C6">
        <w:tc>
          <w:tcPr>
            <w:tcW w:w="2439" w:type="dxa"/>
            <w:vMerge/>
          </w:tcPr>
          <w:p w14:paraId="4281FECA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10186B85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13E18285" w14:textId="77777777" w:rsidR="003247AF" w:rsidRPr="003247AF" w:rsidRDefault="003247AF" w:rsidP="001A69C6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F2204" w:rsidRPr="003247AF" w14:paraId="3F73B171" w14:textId="77777777" w:rsidTr="001A69C6">
        <w:tc>
          <w:tcPr>
            <w:tcW w:w="2439" w:type="dxa"/>
            <w:vMerge/>
          </w:tcPr>
          <w:p w14:paraId="64C10EBE" w14:textId="77777777" w:rsidR="003F2204" w:rsidRPr="003247AF" w:rsidRDefault="003F2204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5D5F8C3A" w14:textId="77777777" w:rsidR="003F2204" w:rsidRPr="003247AF" w:rsidRDefault="003F2204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35937AEB" w14:textId="303192CE" w:rsidR="003F2204" w:rsidRPr="003247AF" w:rsidRDefault="003F2204" w:rsidP="001A69C6">
            <w:pPr>
              <w:numPr>
                <w:ilvl w:val="0"/>
                <w:numId w:val="3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 и справочн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ые материалы по тематике работы</w:t>
            </w:r>
          </w:p>
          <w:p w14:paraId="75DF47C9" w14:textId="542842DD" w:rsidR="003F2204" w:rsidRPr="003247AF" w:rsidRDefault="003F2204" w:rsidP="001A69C6">
            <w:pPr>
              <w:numPr>
                <w:ilvl w:val="0"/>
                <w:numId w:val="3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методы выполнения наладочных 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</w:p>
          <w:p w14:paraId="11D1CFA0" w14:textId="5B48E07F" w:rsidR="003F2204" w:rsidRDefault="003F2204" w:rsidP="001A69C6">
            <w:pPr>
              <w:numPr>
                <w:ilvl w:val="0"/>
                <w:numId w:val="3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и техник</w:t>
            </w:r>
            <w:r w:rsidR="00D05F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 измере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ний, наблюдений и экспериментов</w:t>
            </w:r>
          </w:p>
          <w:p w14:paraId="3916EC4A" w14:textId="77777777" w:rsidR="003F2204" w:rsidRPr="003247AF" w:rsidRDefault="003F2204" w:rsidP="001A69C6">
            <w:pPr>
              <w:numPr>
                <w:ilvl w:val="0"/>
                <w:numId w:val="3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Действующие стандарты и технические условия на разрабатываемую техническую документацию, порядок ее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оставления и правила оформления</w:t>
            </w:r>
          </w:p>
        </w:tc>
      </w:tr>
      <w:tr w:rsidR="003247AF" w:rsidRPr="003247AF" w14:paraId="4AA2DFFD" w14:textId="77777777" w:rsidTr="001A69C6">
        <w:trPr>
          <w:trHeight w:val="838"/>
        </w:trPr>
        <w:tc>
          <w:tcPr>
            <w:tcW w:w="2439" w:type="dxa"/>
          </w:tcPr>
          <w:p w14:paraId="546B1EBB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0" w:type="dxa"/>
            <w:gridSpan w:val="5"/>
          </w:tcPr>
          <w:p w14:paraId="633F835C" w14:textId="2DD27F42" w:rsidR="00114B3E" w:rsidRPr="006E46CA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169F5B9B" w14:textId="7F68DAE5" w:rsidR="00114B3E" w:rsidRPr="006E46CA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A8A1475" w14:textId="74A26DD0" w:rsidR="00114B3E" w:rsidRPr="006E46CA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1E3FD3D4" w14:textId="165BB0B0" w:rsidR="00114B3E" w:rsidRPr="006E46CA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2C86CE3E" w14:textId="4F25F30E" w:rsidR="003247AF" w:rsidRPr="003247AF" w:rsidRDefault="00114B3E" w:rsidP="00AB2D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46C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</w:tc>
      </w:tr>
      <w:tr w:rsidR="00852E0C" w:rsidRPr="003247AF" w14:paraId="3715FDBD" w14:textId="77777777" w:rsidTr="00AB2DEF">
        <w:trPr>
          <w:trHeight w:val="828"/>
        </w:trPr>
        <w:tc>
          <w:tcPr>
            <w:tcW w:w="2439" w:type="dxa"/>
          </w:tcPr>
          <w:p w14:paraId="6577C0FA" w14:textId="36B2CECC" w:rsidR="00852E0C" w:rsidRPr="003247AF" w:rsidRDefault="00852E0C" w:rsidP="008274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7628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32F61" w14:textId="2EA4B5F6" w:rsidR="00852E0C" w:rsidRPr="00525D03" w:rsidRDefault="00D7318A" w:rsidP="001A69C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5</w:t>
            </w:r>
          </w:p>
        </w:tc>
        <w:tc>
          <w:tcPr>
            <w:tcW w:w="4110" w:type="dxa"/>
            <w:gridSpan w:val="2"/>
          </w:tcPr>
          <w:p w14:paraId="4CAD800B" w14:textId="48CD7D48" w:rsidR="00852E0C" w:rsidRPr="00AF5EF6" w:rsidRDefault="00D7318A" w:rsidP="00D7318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D73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Механик эстакад слива-налива</w:t>
            </w:r>
          </w:p>
        </w:tc>
      </w:tr>
      <w:tr w:rsidR="007C2171" w:rsidRPr="003247AF" w14:paraId="7256F8F7" w14:textId="77777777" w:rsidTr="00AB2DEF">
        <w:trPr>
          <w:trHeight w:val="327"/>
        </w:trPr>
        <w:tc>
          <w:tcPr>
            <w:tcW w:w="2439" w:type="dxa"/>
          </w:tcPr>
          <w:p w14:paraId="459820CA" w14:textId="3881CF45" w:rsidR="007C2171" w:rsidRPr="003247AF" w:rsidRDefault="00AA014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3090" w:type="dxa"/>
            <w:gridSpan w:val="3"/>
          </w:tcPr>
          <w:p w14:paraId="782EC284" w14:textId="7DEA3D85" w:rsidR="007C2171" w:rsidRPr="003247AF" w:rsidRDefault="007C2171" w:rsidP="001A69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171">
              <w:rPr>
                <w:rFonts w:ascii="Times New Roman" w:eastAsia="Calibri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</w:t>
            </w:r>
            <w:r w:rsidR="001A69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</w:t>
            </w:r>
            <w:r w:rsidR="001A69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  <w:r w:rsidR="00AB2D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14:paraId="34E939B1" w14:textId="7645B54F" w:rsidR="007C2171" w:rsidRPr="003247AF" w:rsidRDefault="007C2171" w:rsidP="001A69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Техник по учету</w:t>
            </w:r>
          </w:p>
        </w:tc>
      </w:tr>
      <w:tr w:rsidR="003247AF" w:rsidRPr="003247AF" w14:paraId="2D56954F" w14:textId="77777777" w:rsidTr="001A69C6">
        <w:trPr>
          <w:trHeight w:val="301"/>
        </w:trPr>
        <w:tc>
          <w:tcPr>
            <w:tcW w:w="2439" w:type="dxa"/>
            <w:vMerge w:val="restart"/>
          </w:tcPr>
          <w:p w14:paraId="53FA17AC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3" w:type="dxa"/>
            <w:gridSpan w:val="2"/>
          </w:tcPr>
          <w:p w14:paraId="3C6AF2DB" w14:textId="77777777" w:rsidR="003247AF" w:rsidRPr="001A69C6" w:rsidRDefault="003247AF" w:rsidP="003247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69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90" w:type="dxa"/>
            <w:gridSpan w:val="2"/>
          </w:tcPr>
          <w:p w14:paraId="6DF39F6F" w14:textId="77777777" w:rsidR="003247AF" w:rsidRPr="001A69C6" w:rsidRDefault="003247AF" w:rsidP="005E678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69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36386A66" w14:textId="77777777" w:rsidR="003247AF" w:rsidRPr="001A69C6" w:rsidRDefault="003247AF" w:rsidP="003247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69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3247AF" w:rsidRPr="003247AF" w14:paraId="28AC62B0" w14:textId="77777777" w:rsidTr="001A69C6">
        <w:trPr>
          <w:trHeight w:val="730"/>
        </w:trPr>
        <w:tc>
          <w:tcPr>
            <w:tcW w:w="2439" w:type="dxa"/>
            <w:vMerge/>
          </w:tcPr>
          <w:p w14:paraId="6DAAD1C3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0C305819" w14:textId="1F924862" w:rsidR="001A69C6" w:rsidRDefault="00D72B28" w:rsidP="001A6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B28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</w:t>
            </w:r>
            <w:r w:rsidRPr="00D72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профессиональное образование</w:t>
            </w:r>
          </w:p>
          <w:p w14:paraId="606F31F8" w14:textId="467FF05B" w:rsidR="003247AF" w:rsidRPr="003247AF" w:rsidRDefault="001A69C6" w:rsidP="001A69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B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D72B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7E5B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 МСКО)</w:t>
            </w:r>
          </w:p>
        </w:tc>
        <w:tc>
          <w:tcPr>
            <w:tcW w:w="2490" w:type="dxa"/>
            <w:gridSpan w:val="2"/>
          </w:tcPr>
          <w:p w14:paraId="24DCF3C7" w14:textId="0FCF7BC2" w:rsidR="003247AF" w:rsidRPr="003247AF" w:rsidRDefault="00EA0FB4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Технология переработки нефти и газа</w:t>
            </w:r>
          </w:p>
        </w:tc>
        <w:tc>
          <w:tcPr>
            <w:tcW w:w="2017" w:type="dxa"/>
          </w:tcPr>
          <w:p w14:paraId="4B80D65C" w14:textId="63A08159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Техник</w:t>
            </w:r>
            <w:r w:rsidR="00C07628">
              <w:rPr>
                <w:rFonts w:ascii="Times New Roman" w:eastAsia="Calibri" w:hAnsi="Times New Roman" w:cs="Times New Roman"/>
                <w:sz w:val="24"/>
                <w:szCs w:val="24"/>
              </w:rPr>
              <w:t>-технолог</w:t>
            </w:r>
          </w:p>
        </w:tc>
      </w:tr>
    </w:tbl>
    <w:p w14:paraId="139D9D9E" w14:textId="70231568" w:rsidR="00A963C0" w:rsidRPr="001A69C6" w:rsidRDefault="00A963C0" w:rsidP="001A69C6">
      <w:pPr>
        <w:spacing w:after="0" w:line="240" w:lineRule="auto"/>
        <w:rPr>
          <w:sz w:val="6"/>
          <w:szCs w:val="6"/>
        </w:rPr>
      </w:pPr>
    </w:p>
    <w:tbl>
      <w:tblPr>
        <w:tblStyle w:val="31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7258"/>
      </w:tblGrid>
      <w:tr w:rsidR="001A69C6" w:rsidRPr="00024969" w14:paraId="50EE02DB" w14:textId="77777777" w:rsidTr="00AB2DEF">
        <w:trPr>
          <w:trHeight w:val="257"/>
          <w:tblHeader/>
        </w:trPr>
        <w:tc>
          <w:tcPr>
            <w:tcW w:w="9668" w:type="dxa"/>
            <w:gridSpan w:val="2"/>
          </w:tcPr>
          <w:p w14:paraId="7626FE13" w14:textId="1C1ABFD6" w:rsidR="001A69C6" w:rsidRPr="00024969" w:rsidRDefault="001A69C6" w:rsidP="00AA01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ТОВАРНЫЙ</w:t>
            </w:r>
          </w:p>
        </w:tc>
      </w:tr>
      <w:tr w:rsidR="001A69C6" w:rsidRPr="00024969" w14:paraId="5B8CA677" w14:textId="77777777" w:rsidTr="00AB2DEF">
        <w:tc>
          <w:tcPr>
            <w:tcW w:w="2410" w:type="dxa"/>
          </w:tcPr>
          <w:p w14:paraId="55F07163" w14:textId="77777777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58" w:type="dxa"/>
          </w:tcPr>
          <w:p w14:paraId="043AB70A" w14:textId="41CCEA35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Style w:val="fontstyle01"/>
              </w:rPr>
              <w:t>8131-9-171</w:t>
            </w:r>
          </w:p>
        </w:tc>
      </w:tr>
      <w:tr w:rsidR="001A69C6" w:rsidRPr="00024969" w14:paraId="089E8D78" w14:textId="77777777" w:rsidTr="00AB2DEF">
        <w:tc>
          <w:tcPr>
            <w:tcW w:w="2410" w:type="dxa"/>
          </w:tcPr>
          <w:p w14:paraId="3DDB0709" w14:textId="77777777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58" w:type="dxa"/>
          </w:tcPr>
          <w:p w14:paraId="16A9BC03" w14:textId="49AA4E5F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Style w:val="fontstyle01"/>
              </w:rPr>
              <w:t>8131-9</w:t>
            </w:r>
          </w:p>
        </w:tc>
      </w:tr>
      <w:tr w:rsidR="001A69C6" w:rsidRPr="00024969" w14:paraId="244E393A" w14:textId="77777777" w:rsidTr="00AB2DEF">
        <w:tc>
          <w:tcPr>
            <w:tcW w:w="2410" w:type="dxa"/>
          </w:tcPr>
          <w:p w14:paraId="45A5E7EB" w14:textId="77777777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58" w:type="dxa"/>
          </w:tcPr>
          <w:p w14:paraId="08BF0C79" w14:textId="68B81466" w:rsidR="001A69C6" w:rsidRPr="001A69C6" w:rsidRDefault="001A69C6" w:rsidP="001A69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69C6">
              <w:rPr>
                <w:rFonts w:ascii="Times New Roman" w:hAnsi="Times New Roman" w:cs="Times New Roman"/>
                <w:bCs/>
                <w:sz w:val="24"/>
                <w:szCs w:val="28"/>
              </w:rPr>
              <w:t>Оператор товарный</w:t>
            </w:r>
          </w:p>
        </w:tc>
      </w:tr>
      <w:tr w:rsidR="001A69C6" w:rsidRPr="00024969" w14:paraId="6BD07FDA" w14:textId="77777777" w:rsidTr="00AB2DEF">
        <w:tc>
          <w:tcPr>
            <w:tcW w:w="2410" w:type="dxa"/>
          </w:tcPr>
          <w:p w14:paraId="67F6338B" w14:textId="77777777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58" w:type="dxa"/>
          </w:tcPr>
          <w:p w14:paraId="6B2454A7" w14:textId="18898324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C3">
              <w:rPr>
                <w:rFonts w:ascii="Times New Roman" w:hAnsi="Times New Roman" w:cs="Times New Roman"/>
                <w:bCs/>
                <w:sz w:val="24"/>
                <w:szCs w:val="28"/>
              </w:rPr>
              <w:t>Оператор товарный (2-6 разряд)</w:t>
            </w:r>
          </w:p>
        </w:tc>
      </w:tr>
      <w:tr w:rsidR="001A69C6" w:rsidRPr="00024969" w14:paraId="62BBFC05" w14:textId="77777777" w:rsidTr="00AB2DEF">
        <w:tc>
          <w:tcPr>
            <w:tcW w:w="2410" w:type="dxa"/>
          </w:tcPr>
          <w:p w14:paraId="38C5D1B2" w14:textId="77777777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58" w:type="dxa"/>
          </w:tcPr>
          <w:p w14:paraId="180A6B1D" w14:textId="7A9AD767" w:rsidR="001A69C6" w:rsidRPr="00024969" w:rsidRDefault="001A69C6" w:rsidP="004C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72B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-3</w:t>
            </w:r>
          </w:p>
        </w:tc>
      </w:tr>
      <w:tr w:rsidR="001A69C6" w:rsidRPr="00024969" w14:paraId="54F3CCF0" w14:textId="77777777" w:rsidTr="00AB2DEF">
        <w:tc>
          <w:tcPr>
            <w:tcW w:w="9668" w:type="dxa"/>
            <w:gridSpan w:val="2"/>
          </w:tcPr>
          <w:p w14:paraId="3232765E" w14:textId="00A939F6" w:rsidR="001A69C6" w:rsidRPr="00024969" w:rsidRDefault="001A69C6" w:rsidP="001A69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«Оператор товарный» находится в профессиональном стандарте «</w:t>
            </w:r>
            <w:r w:rsidRPr="001A69C6">
              <w:rPr>
                <w:rFonts w:ascii="Times New Roman" w:hAnsi="Times New Roman" w:cs="Times New Roman"/>
                <w:sz w:val="24"/>
                <w:szCs w:val="28"/>
              </w:rPr>
              <w:t>Товарное производство, хранение нефти, нефтепродуктов и газа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6A2B4E22" w14:textId="77777777" w:rsidR="001A69C6" w:rsidRPr="001A69C6" w:rsidRDefault="001A69C6" w:rsidP="001A69C6">
      <w:pPr>
        <w:spacing w:after="0" w:line="240" w:lineRule="auto"/>
        <w:rPr>
          <w:sz w:val="6"/>
        </w:rPr>
      </w:pPr>
    </w:p>
    <w:tbl>
      <w:tblPr>
        <w:tblStyle w:val="31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7258"/>
      </w:tblGrid>
      <w:tr w:rsidR="00024969" w:rsidRPr="00024969" w14:paraId="6A2A2746" w14:textId="77777777" w:rsidTr="00AB2DEF">
        <w:trPr>
          <w:trHeight w:val="257"/>
          <w:tblHeader/>
        </w:trPr>
        <w:tc>
          <w:tcPr>
            <w:tcW w:w="9668" w:type="dxa"/>
            <w:gridSpan w:val="2"/>
          </w:tcPr>
          <w:p w14:paraId="40B490F7" w14:textId="5A291C00" w:rsidR="00024969" w:rsidRPr="00024969" w:rsidRDefault="00024969" w:rsidP="00AA01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СЛИВЩИК-РАЗЛИВЩИК</w:t>
            </w:r>
          </w:p>
        </w:tc>
      </w:tr>
      <w:tr w:rsidR="00024969" w:rsidRPr="00024969" w14:paraId="2EE5DE7F" w14:textId="77777777" w:rsidTr="00AB2DEF">
        <w:tc>
          <w:tcPr>
            <w:tcW w:w="2410" w:type="dxa"/>
          </w:tcPr>
          <w:p w14:paraId="6E319692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58" w:type="dxa"/>
          </w:tcPr>
          <w:p w14:paraId="7F6A5FB0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8131-9-193</w:t>
            </w:r>
          </w:p>
        </w:tc>
      </w:tr>
      <w:tr w:rsidR="00024969" w:rsidRPr="00024969" w14:paraId="6295C89F" w14:textId="77777777" w:rsidTr="00AB2DEF">
        <w:tc>
          <w:tcPr>
            <w:tcW w:w="2410" w:type="dxa"/>
          </w:tcPr>
          <w:p w14:paraId="439575D8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58" w:type="dxa"/>
          </w:tcPr>
          <w:p w14:paraId="57D6B2CA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024969" w:rsidRPr="00024969" w14:paraId="33E73018" w14:textId="77777777" w:rsidTr="00AB2DEF">
        <w:tc>
          <w:tcPr>
            <w:tcW w:w="2410" w:type="dxa"/>
          </w:tcPr>
          <w:p w14:paraId="273E626A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58" w:type="dxa"/>
          </w:tcPr>
          <w:p w14:paraId="1F525081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Сливщик-разливщик</w:t>
            </w:r>
          </w:p>
        </w:tc>
      </w:tr>
      <w:tr w:rsidR="00024969" w:rsidRPr="00024969" w14:paraId="1DE8FD94" w14:textId="77777777" w:rsidTr="00AB2DEF">
        <w:tc>
          <w:tcPr>
            <w:tcW w:w="2410" w:type="dxa"/>
            <w:tcBorders>
              <w:bottom w:val="single" w:sz="4" w:space="0" w:color="auto"/>
            </w:tcBorders>
          </w:tcPr>
          <w:p w14:paraId="472CCA48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58" w:type="dxa"/>
            <w:tcBorders>
              <w:bottom w:val="single" w:sz="4" w:space="0" w:color="auto"/>
            </w:tcBorders>
          </w:tcPr>
          <w:p w14:paraId="1C590386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Сливщик-разливщик 3-го разряда</w:t>
            </w:r>
          </w:p>
        </w:tc>
      </w:tr>
      <w:tr w:rsidR="00024969" w:rsidRPr="00024969" w14:paraId="631009B4" w14:textId="77777777" w:rsidTr="00AB2DEF">
        <w:tc>
          <w:tcPr>
            <w:tcW w:w="2410" w:type="dxa"/>
            <w:tcBorders>
              <w:bottom w:val="single" w:sz="2" w:space="0" w:color="auto"/>
            </w:tcBorders>
          </w:tcPr>
          <w:p w14:paraId="0E54DEB3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58" w:type="dxa"/>
            <w:tcBorders>
              <w:bottom w:val="single" w:sz="2" w:space="0" w:color="auto"/>
            </w:tcBorders>
          </w:tcPr>
          <w:p w14:paraId="68F03AE3" w14:textId="77777777" w:rsidR="00024969" w:rsidRPr="00024969" w:rsidRDefault="00024969" w:rsidP="00024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9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1A69C6" w:rsidRPr="00024969" w14:paraId="29285FEF" w14:textId="77777777" w:rsidTr="00AB2DEF">
        <w:tc>
          <w:tcPr>
            <w:tcW w:w="9668" w:type="dxa"/>
            <w:gridSpan w:val="2"/>
            <w:tcBorders>
              <w:bottom w:val="single" w:sz="2" w:space="0" w:color="auto"/>
            </w:tcBorders>
          </w:tcPr>
          <w:p w14:paraId="51684B94" w14:textId="6D2B30FF" w:rsidR="001A69C6" w:rsidRPr="00024969" w:rsidRDefault="001A69C6" w:rsidP="001A69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Сливщик-разливщик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Pr="00024969">
              <w:rPr>
                <w:rFonts w:ascii="Times New Roman" w:hAnsi="Times New Roman" w:cs="Times New Roman"/>
                <w:sz w:val="24"/>
                <w:szCs w:val="24"/>
              </w:rPr>
              <w:t>Прием, хранение и поставка нефти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tbl>
      <w:tblPr>
        <w:tblStyle w:val="a3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381"/>
        <w:gridCol w:w="7258"/>
      </w:tblGrid>
      <w:tr w:rsidR="003247AF" w:rsidRPr="003247AF" w14:paraId="5A6A6DC3" w14:textId="77777777" w:rsidTr="00AB2DEF">
        <w:trPr>
          <w:trHeight w:val="111"/>
        </w:trPr>
        <w:tc>
          <w:tcPr>
            <w:tcW w:w="9639" w:type="dxa"/>
            <w:gridSpan w:val="2"/>
          </w:tcPr>
          <w:p w14:paraId="18323D68" w14:textId="5CAD40B4" w:rsidR="003247AF" w:rsidRPr="003247AF" w:rsidRDefault="00330C81" w:rsidP="003247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3247AF" w:rsidRPr="003247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Технические данные Профессионального стандарта</w:t>
            </w:r>
          </w:p>
        </w:tc>
      </w:tr>
      <w:tr w:rsidR="003247AF" w:rsidRPr="003D3040" w14:paraId="3941636F" w14:textId="77777777" w:rsidTr="00AB2DEF">
        <w:trPr>
          <w:trHeight w:val="346"/>
        </w:trPr>
        <w:tc>
          <w:tcPr>
            <w:tcW w:w="2381" w:type="dxa"/>
          </w:tcPr>
          <w:p w14:paraId="4001A769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58" w:type="dxa"/>
            <w:vAlign w:val="center"/>
          </w:tcPr>
          <w:p w14:paraId="67010F41" w14:textId="77777777" w:rsidR="00AA014F" w:rsidRPr="00110E5E" w:rsidRDefault="00AA014F" w:rsidP="00AA014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2EB30F8C" w14:textId="77777777" w:rsidR="00AA014F" w:rsidRPr="00110E5E" w:rsidRDefault="00AA014F" w:rsidP="00AA014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26684D05" w14:textId="77777777" w:rsidR="00AA014F" w:rsidRPr="00110E5E" w:rsidRDefault="00AA014F" w:rsidP="00AA014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0A5F8685" w14:textId="77777777" w:rsidR="00AA014F" w:rsidRPr="00110E5E" w:rsidRDefault="00AA014F" w:rsidP="00AA01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187AC76D" w14:textId="0DB85DA8" w:rsidR="003247AF" w:rsidRPr="003247AF" w:rsidRDefault="00AA014F" w:rsidP="00AA01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3247AF" w:rsidRPr="003247AF" w14:paraId="51E7F18A" w14:textId="77777777" w:rsidTr="00AB2DEF">
        <w:trPr>
          <w:trHeight w:val="346"/>
        </w:trPr>
        <w:tc>
          <w:tcPr>
            <w:tcW w:w="2381" w:type="dxa"/>
          </w:tcPr>
          <w:p w14:paraId="1C907411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58" w:type="dxa"/>
            <w:vAlign w:val="center"/>
          </w:tcPr>
          <w:p w14:paraId="432998E6" w14:textId="77777777" w:rsidR="00114B3E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2DDB8640" w14:textId="77777777" w:rsidR="00114B3E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315F5970" w14:textId="77777777" w:rsidR="00114B3E" w:rsidRDefault="00114B3E" w:rsidP="00114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6CC16260" w14:textId="2593C7A9" w:rsidR="003247AF" w:rsidRPr="003247AF" w:rsidRDefault="003247AF" w:rsidP="00114B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3247AF" w:rsidRPr="003247AF" w14:paraId="2746F7A8" w14:textId="77777777" w:rsidTr="00AB2DEF">
        <w:trPr>
          <w:trHeight w:val="562"/>
        </w:trPr>
        <w:tc>
          <w:tcPr>
            <w:tcW w:w="2381" w:type="dxa"/>
          </w:tcPr>
          <w:p w14:paraId="4A2A0DEE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58" w:type="dxa"/>
            <w:vAlign w:val="center"/>
          </w:tcPr>
          <w:p w14:paraId="4A653249" w14:textId="77777777" w:rsidR="003247AF" w:rsidRPr="00AF5EF6" w:rsidRDefault="003247AF" w:rsidP="00AB2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3247AF" w:rsidRPr="003247AF" w14:paraId="5269AA51" w14:textId="77777777" w:rsidTr="00AB2DEF">
        <w:trPr>
          <w:trHeight w:val="759"/>
        </w:trPr>
        <w:tc>
          <w:tcPr>
            <w:tcW w:w="2381" w:type="dxa"/>
            <w:tcBorders>
              <w:bottom w:val="single" w:sz="4" w:space="0" w:color="auto"/>
            </w:tcBorders>
          </w:tcPr>
          <w:p w14:paraId="6897B967" w14:textId="77777777" w:rsidR="003247AF" w:rsidRPr="003247AF" w:rsidRDefault="003247AF" w:rsidP="003247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58" w:type="dxa"/>
            <w:tcBorders>
              <w:bottom w:val="single" w:sz="4" w:space="0" w:color="auto"/>
            </w:tcBorders>
            <w:vAlign w:val="center"/>
          </w:tcPr>
          <w:p w14:paraId="1FB0884D" w14:textId="1FE6D3A2" w:rsidR="003247AF" w:rsidRPr="003247AF" w:rsidRDefault="000D7014" w:rsidP="00AB2D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14">
              <w:rPr>
                <w:rFonts w:ascii="Times New Roman" w:eastAsia="Calibri" w:hAnsi="Times New Roman" w:cs="Times New Roman"/>
                <w:sz w:val="24"/>
                <w:szCs w:val="24"/>
              </w:rPr>
              <w:t>31.12.</w:t>
            </w:r>
            <w:r w:rsidR="003247AF" w:rsidRPr="003247AF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3AB7D60B" w14:textId="77777777" w:rsidR="003247AF" w:rsidRPr="003247AF" w:rsidRDefault="003247AF" w:rsidP="003247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9B3E10" w14:textId="77777777" w:rsidR="003247AF" w:rsidRDefault="003247AF"/>
    <w:sectPr w:rsidR="003247AF" w:rsidSect="003247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F555F" w14:textId="77777777" w:rsidR="001A5D5E" w:rsidRDefault="001A5D5E">
      <w:pPr>
        <w:spacing w:after="0" w:line="240" w:lineRule="auto"/>
      </w:pPr>
      <w:r>
        <w:separator/>
      </w:r>
    </w:p>
  </w:endnote>
  <w:endnote w:type="continuationSeparator" w:id="0">
    <w:p w14:paraId="72FB8498" w14:textId="77777777" w:rsidR="001A5D5E" w:rsidRDefault="001A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7A8FB" w14:textId="77777777" w:rsidR="003247AF" w:rsidRDefault="003247AF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3F61" w14:textId="77777777" w:rsidR="003247AF" w:rsidRDefault="003247AF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4CFD5" w14:textId="77777777" w:rsidR="003247AF" w:rsidRDefault="003247A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26E21" w14:textId="77777777" w:rsidR="001A5D5E" w:rsidRDefault="001A5D5E">
      <w:pPr>
        <w:spacing w:after="0" w:line="240" w:lineRule="auto"/>
      </w:pPr>
      <w:r>
        <w:separator/>
      </w:r>
    </w:p>
  </w:footnote>
  <w:footnote w:type="continuationSeparator" w:id="0">
    <w:p w14:paraId="5ACF6915" w14:textId="77777777" w:rsidR="001A5D5E" w:rsidRDefault="001A5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A93E9" w14:textId="77777777" w:rsidR="003247AF" w:rsidRDefault="003247AF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231503"/>
      <w:docPartObj>
        <w:docPartGallery w:val="Page Numbers (Top of Page)"/>
        <w:docPartUnique/>
      </w:docPartObj>
    </w:sdtPr>
    <w:sdtEndPr/>
    <w:sdtContent>
      <w:p w14:paraId="344A81FC" w14:textId="37CEE2E0" w:rsidR="003247AF" w:rsidRDefault="003247A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7E8">
          <w:rPr>
            <w:noProof/>
          </w:rPr>
          <w:t>4</w:t>
        </w:r>
        <w:r>
          <w:fldChar w:fldCharType="end"/>
        </w:r>
      </w:p>
    </w:sdtContent>
  </w:sdt>
  <w:p w14:paraId="29697C30" w14:textId="77777777" w:rsidR="003247AF" w:rsidRDefault="003247AF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16F9E" w14:textId="77777777" w:rsidR="003247AF" w:rsidRDefault="003247A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95468"/>
    <w:multiLevelType w:val="multilevel"/>
    <w:tmpl w:val="D7B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272620"/>
    <w:multiLevelType w:val="hybridMultilevel"/>
    <w:tmpl w:val="B8064612"/>
    <w:lvl w:ilvl="0" w:tplc="7E66B24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D19DB"/>
    <w:multiLevelType w:val="hybridMultilevel"/>
    <w:tmpl w:val="37C85520"/>
    <w:lvl w:ilvl="0" w:tplc="1ACC851E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16A65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06886"/>
    <w:multiLevelType w:val="multilevel"/>
    <w:tmpl w:val="791EF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4"/>
    <w:lvlOverride w:ilvl="0">
      <w:startOverride w:val="2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AF"/>
    <w:rsid w:val="00024969"/>
    <w:rsid w:val="0004194E"/>
    <w:rsid w:val="00094A5E"/>
    <w:rsid w:val="000D7014"/>
    <w:rsid w:val="000E1B60"/>
    <w:rsid w:val="000E3F6D"/>
    <w:rsid w:val="000E6F9F"/>
    <w:rsid w:val="00114B3E"/>
    <w:rsid w:val="001712FE"/>
    <w:rsid w:val="001A2429"/>
    <w:rsid w:val="001A5D5E"/>
    <w:rsid w:val="001A69C6"/>
    <w:rsid w:val="001F7171"/>
    <w:rsid w:val="00231E6D"/>
    <w:rsid w:val="0026489E"/>
    <w:rsid w:val="0026522E"/>
    <w:rsid w:val="002E5AA7"/>
    <w:rsid w:val="0031446B"/>
    <w:rsid w:val="003247AF"/>
    <w:rsid w:val="00330C81"/>
    <w:rsid w:val="00354116"/>
    <w:rsid w:val="003801F6"/>
    <w:rsid w:val="0039535D"/>
    <w:rsid w:val="003D3040"/>
    <w:rsid w:val="003F2204"/>
    <w:rsid w:val="00403345"/>
    <w:rsid w:val="0042333C"/>
    <w:rsid w:val="00466650"/>
    <w:rsid w:val="00490427"/>
    <w:rsid w:val="004A46D8"/>
    <w:rsid w:val="004C3EBE"/>
    <w:rsid w:val="004E5109"/>
    <w:rsid w:val="00525D03"/>
    <w:rsid w:val="00554FCC"/>
    <w:rsid w:val="00563D46"/>
    <w:rsid w:val="00567AA4"/>
    <w:rsid w:val="00592BBB"/>
    <w:rsid w:val="00593416"/>
    <w:rsid w:val="005C09CD"/>
    <w:rsid w:val="005E678C"/>
    <w:rsid w:val="006032B9"/>
    <w:rsid w:val="006055F1"/>
    <w:rsid w:val="00636696"/>
    <w:rsid w:val="00683664"/>
    <w:rsid w:val="006E0923"/>
    <w:rsid w:val="006E1476"/>
    <w:rsid w:val="006E5BC1"/>
    <w:rsid w:val="00751F89"/>
    <w:rsid w:val="007A505B"/>
    <w:rsid w:val="007B07E8"/>
    <w:rsid w:val="007C2171"/>
    <w:rsid w:val="007D7E4D"/>
    <w:rsid w:val="008165CC"/>
    <w:rsid w:val="00827420"/>
    <w:rsid w:val="00852E0C"/>
    <w:rsid w:val="0086476F"/>
    <w:rsid w:val="008841B3"/>
    <w:rsid w:val="008B5ED5"/>
    <w:rsid w:val="0090476C"/>
    <w:rsid w:val="00924D44"/>
    <w:rsid w:val="00930FB0"/>
    <w:rsid w:val="00976169"/>
    <w:rsid w:val="009B6ACC"/>
    <w:rsid w:val="009F42E4"/>
    <w:rsid w:val="00A21B1B"/>
    <w:rsid w:val="00A62AF8"/>
    <w:rsid w:val="00A6611F"/>
    <w:rsid w:val="00A8784C"/>
    <w:rsid w:val="00A963C0"/>
    <w:rsid w:val="00AA014F"/>
    <w:rsid w:val="00AB2DEF"/>
    <w:rsid w:val="00AB5632"/>
    <w:rsid w:val="00AC15BB"/>
    <w:rsid w:val="00AC5B35"/>
    <w:rsid w:val="00AF3C36"/>
    <w:rsid w:val="00AF5EF6"/>
    <w:rsid w:val="00BD0A0A"/>
    <w:rsid w:val="00BD5751"/>
    <w:rsid w:val="00BF55FD"/>
    <w:rsid w:val="00C0690C"/>
    <w:rsid w:val="00C07628"/>
    <w:rsid w:val="00C37F56"/>
    <w:rsid w:val="00C54BEC"/>
    <w:rsid w:val="00C862D2"/>
    <w:rsid w:val="00CA40D9"/>
    <w:rsid w:val="00CE4359"/>
    <w:rsid w:val="00CF7304"/>
    <w:rsid w:val="00D05F29"/>
    <w:rsid w:val="00D72B28"/>
    <w:rsid w:val="00D72C1F"/>
    <w:rsid w:val="00D7318A"/>
    <w:rsid w:val="00DC6124"/>
    <w:rsid w:val="00DF3C04"/>
    <w:rsid w:val="00E15407"/>
    <w:rsid w:val="00E21A13"/>
    <w:rsid w:val="00EA0FB4"/>
    <w:rsid w:val="00ED0665"/>
    <w:rsid w:val="00F050A8"/>
    <w:rsid w:val="00F2550A"/>
    <w:rsid w:val="00F2633E"/>
    <w:rsid w:val="00F40D07"/>
    <w:rsid w:val="00F734F8"/>
    <w:rsid w:val="00FB6156"/>
    <w:rsid w:val="00FB641F"/>
    <w:rsid w:val="00FE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D5D6"/>
  <w15:docId w15:val="{CC42CE24-D806-4325-BEA7-292ABB83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47AF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7AF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247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3247A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3247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247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247AF"/>
  </w:style>
  <w:style w:type="table" w:styleId="a3">
    <w:name w:val="Table Grid"/>
    <w:basedOn w:val="a1"/>
    <w:uiPriority w:val="59"/>
    <w:rsid w:val="00324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247AF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32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247AF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3247AF"/>
    <w:rPr>
      <w:i/>
      <w:iCs/>
    </w:rPr>
  </w:style>
  <w:style w:type="character" w:styleId="a7">
    <w:name w:val="Strong"/>
    <w:basedOn w:val="a0"/>
    <w:uiPriority w:val="22"/>
    <w:qFormat/>
    <w:rsid w:val="003247AF"/>
    <w:rPr>
      <w:b/>
      <w:bCs/>
    </w:rPr>
  </w:style>
  <w:style w:type="paragraph" w:styleId="HTML0">
    <w:name w:val="HTML Preformatted"/>
    <w:basedOn w:val="a"/>
    <w:link w:val="HTML1"/>
    <w:unhideWhenUsed/>
    <w:rsid w:val="00324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rsid w:val="003247A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47A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247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3247AF"/>
    <w:rPr>
      <w:color w:val="800080"/>
      <w:u w:val="single"/>
    </w:rPr>
  </w:style>
  <w:style w:type="paragraph" w:styleId="a8">
    <w:name w:val="List Paragraph"/>
    <w:basedOn w:val="a"/>
    <w:uiPriority w:val="34"/>
    <w:qFormat/>
    <w:rsid w:val="003247AF"/>
    <w:pPr>
      <w:spacing w:after="200" w:line="276" w:lineRule="auto"/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3247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3247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3247A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324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3247A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b">
    <w:name w:val="annotation reference"/>
    <w:basedOn w:val="a0"/>
    <w:uiPriority w:val="99"/>
    <w:semiHidden/>
    <w:unhideWhenUsed/>
    <w:rsid w:val="003247AF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3247AF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247AF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2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47AF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3247AF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3247A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3247A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247A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247A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324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247AF"/>
  </w:style>
  <w:style w:type="paragraph" w:styleId="af7">
    <w:name w:val="footer"/>
    <w:basedOn w:val="a"/>
    <w:link w:val="af8"/>
    <w:uiPriority w:val="99"/>
    <w:unhideWhenUsed/>
    <w:rsid w:val="00324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247AF"/>
  </w:style>
  <w:style w:type="character" w:customStyle="1" w:styleId="UnresolvedMention1">
    <w:name w:val="Unresolved Mention1"/>
    <w:basedOn w:val="a0"/>
    <w:uiPriority w:val="99"/>
    <w:semiHidden/>
    <w:unhideWhenUsed/>
    <w:rsid w:val="003247AF"/>
    <w:rPr>
      <w:color w:val="808080"/>
      <w:shd w:val="clear" w:color="auto" w:fill="E6E6E6"/>
    </w:rPr>
  </w:style>
  <w:style w:type="paragraph" w:customStyle="1" w:styleId="msonormalmailrucssattributepostfix">
    <w:name w:val="msonormal_mailru_css_attribute_postfix"/>
    <w:basedOn w:val="a"/>
    <w:rsid w:val="00324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3247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3247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9">
    <w:name w:val="FollowedHyperlink"/>
    <w:basedOn w:val="a0"/>
    <w:uiPriority w:val="99"/>
    <w:semiHidden/>
    <w:unhideWhenUsed/>
    <w:rsid w:val="003247AF"/>
    <w:rPr>
      <w:color w:val="954F72" w:themeColor="followedHyperlink"/>
      <w:u w:val="single"/>
    </w:rPr>
  </w:style>
  <w:style w:type="paragraph" w:styleId="22">
    <w:name w:val="Body Text 2"/>
    <w:basedOn w:val="a"/>
    <w:link w:val="23"/>
    <w:uiPriority w:val="99"/>
    <w:semiHidden/>
    <w:unhideWhenUsed/>
    <w:rsid w:val="00CA40D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A40D9"/>
  </w:style>
  <w:style w:type="table" w:customStyle="1" w:styleId="14">
    <w:name w:val="Сетка таблицы1"/>
    <w:uiPriority w:val="99"/>
    <w:rsid w:val="00FB641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basedOn w:val="a0"/>
    <w:uiPriority w:val="99"/>
    <w:semiHidden/>
    <w:unhideWhenUsed/>
    <w:rsid w:val="00354116"/>
    <w:rPr>
      <w:color w:val="605E5C"/>
      <w:shd w:val="clear" w:color="auto" w:fill="E1DFDD"/>
    </w:rPr>
  </w:style>
  <w:style w:type="table" w:customStyle="1" w:styleId="24">
    <w:name w:val="Сетка таблицы2"/>
    <w:basedOn w:val="a1"/>
    <w:next w:val="a3"/>
    <w:uiPriority w:val="59"/>
    <w:rsid w:val="00A963C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02496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Revision"/>
    <w:hidden/>
    <w:uiPriority w:val="99"/>
    <w:semiHidden/>
    <w:rsid w:val="007C21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A60-2EE9-4007-A367-B07BF34900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46ED64-5929-49A2-8592-7C5B8075F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BF22-87DF-4906-8383-C7849A558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Medet Sovetov</dc:creator>
  <cp:keywords/>
  <dc:description/>
  <cp:lastModifiedBy>Жуматаев Данияр Вячеславовна</cp:lastModifiedBy>
  <cp:revision>6</cp:revision>
  <dcterms:created xsi:type="dcterms:W3CDTF">2019-12-20T07:21:00Z</dcterms:created>
  <dcterms:modified xsi:type="dcterms:W3CDTF">2019-12-28T07:21:00Z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